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41A" w:rsidRPr="00C52775" w:rsidRDefault="00AE341A" w:rsidP="00AE341A">
      <w:pPr>
        <w:jc w:val="center"/>
        <w:rPr>
          <w:sz w:val="24"/>
          <w:szCs w:val="24"/>
          <w:u w:val="single"/>
        </w:rPr>
      </w:pPr>
      <w:r w:rsidRPr="00C52775">
        <w:rPr>
          <w:sz w:val="24"/>
          <w:szCs w:val="24"/>
          <w:u w:val="single"/>
        </w:rPr>
        <w:t>Cancer Research – Adv. Human Anatomy and Physiology</w:t>
      </w:r>
    </w:p>
    <w:p w:rsidR="008F008B" w:rsidRPr="00C52775" w:rsidRDefault="00AE341A">
      <w:pPr>
        <w:rPr>
          <w:sz w:val="24"/>
          <w:szCs w:val="24"/>
        </w:rPr>
      </w:pPr>
      <w:r w:rsidRPr="00C52775">
        <w:rPr>
          <w:sz w:val="24"/>
          <w:szCs w:val="24"/>
        </w:rPr>
        <w:tab/>
        <w:t>Cancer can be loosely defined as a malignant mass that has accumulated from uncontrolled cell division. Today, you will research various forms of cancer, their causes, treatments, and areas affected. Using the internet</w:t>
      </w:r>
      <w:r w:rsidR="00C52775" w:rsidRPr="00C52775">
        <w:rPr>
          <w:sz w:val="24"/>
          <w:szCs w:val="24"/>
        </w:rPr>
        <w:t xml:space="preserve"> (</w:t>
      </w:r>
      <w:hyperlink r:id="rId5" w:history="1">
        <w:r w:rsidR="00C52775" w:rsidRPr="00C52775">
          <w:rPr>
            <w:rStyle w:val="Hyperlink"/>
            <w:sz w:val="24"/>
            <w:szCs w:val="24"/>
          </w:rPr>
          <w:t>http://www.ncbi.nlm.nih.gov/</w:t>
        </w:r>
      </w:hyperlink>
      <w:r w:rsidR="00C52775" w:rsidRPr="00C52775">
        <w:rPr>
          <w:sz w:val="24"/>
          <w:szCs w:val="24"/>
        </w:rPr>
        <w:t>)</w:t>
      </w:r>
      <w:r w:rsidRPr="00C52775">
        <w:rPr>
          <w:sz w:val="24"/>
          <w:szCs w:val="24"/>
        </w:rPr>
        <w:t xml:space="preserve">, your book, and other resources, choose </w:t>
      </w:r>
      <w:r w:rsidR="00DE5792">
        <w:rPr>
          <w:sz w:val="24"/>
          <w:szCs w:val="24"/>
        </w:rPr>
        <w:t>a type</w:t>
      </w:r>
      <w:r w:rsidRPr="00C52775">
        <w:rPr>
          <w:sz w:val="24"/>
          <w:szCs w:val="24"/>
        </w:rPr>
        <w:t xml:space="preserve"> of cancer and then describe them in detail as follows:</w:t>
      </w:r>
    </w:p>
    <w:p w:rsidR="00AE341A" w:rsidRPr="00C52775" w:rsidRDefault="00AE341A">
      <w:pPr>
        <w:rPr>
          <w:b/>
          <w:sz w:val="24"/>
          <w:szCs w:val="24"/>
        </w:rPr>
      </w:pPr>
      <w:r w:rsidRPr="00C52775">
        <w:rPr>
          <w:b/>
          <w:sz w:val="24"/>
          <w:szCs w:val="24"/>
        </w:rPr>
        <w:t>EXAMPLE</w:t>
      </w:r>
    </w:p>
    <w:p w:rsidR="00AE341A" w:rsidRPr="00C52775" w:rsidRDefault="00AE341A" w:rsidP="00C52775">
      <w:pPr>
        <w:pStyle w:val="ListParagraph"/>
        <w:numPr>
          <w:ilvl w:val="0"/>
          <w:numId w:val="1"/>
        </w:numPr>
        <w:spacing w:line="480" w:lineRule="auto"/>
        <w:rPr>
          <w:sz w:val="24"/>
          <w:szCs w:val="24"/>
        </w:rPr>
      </w:pPr>
      <w:r w:rsidRPr="00C52775">
        <w:rPr>
          <w:sz w:val="24"/>
          <w:szCs w:val="24"/>
        </w:rPr>
        <w:t xml:space="preserve">Name of cancer: Adenocarcinoma </w:t>
      </w:r>
      <w:r w:rsidR="009A2BB2">
        <w:rPr>
          <w:sz w:val="24"/>
          <w:szCs w:val="24"/>
        </w:rPr>
        <w:t>(Lung cancer)</w:t>
      </w:r>
    </w:p>
    <w:p w:rsidR="00AE341A" w:rsidRPr="00C52775" w:rsidRDefault="00AE341A" w:rsidP="00C52775">
      <w:pPr>
        <w:pStyle w:val="ListParagraph"/>
        <w:numPr>
          <w:ilvl w:val="0"/>
          <w:numId w:val="1"/>
        </w:numPr>
        <w:spacing w:line="480" w:lineRule="auto"/>
        <w:rPr>
          <w:sz w:val="24"/>
          <w:szCs w:val="24"/>
        </w:rPr>
      </w:pPr>
      <w:r w:rsidRPr="00C52775">
        <w:rPr>
          <w:sz w:val="24"/>
          <w:szCs w:val="24"/>
        </w:rPr>
        <w:t>Roots of name: Adeno = “gland”. Carcinoma = “c</w:t>
      </w:r>
      <w:r w:rsidR="00DE5792">
        <w:rPr>
          <w:sz w:val="24"/>
          <w:szCs w:val="24"/>
        </w:rPr>
        <w:t>ancer</w:t>
      </w:r>
      <w:r w:rsidRPr="00C52775">
        <w:rPr>
          <w:sz w:val="24"/>
          <w:szCs w:val="24"/>
        </w:rPr>
        <w:t xml:space="preserve"> growth”. Therefore, adenocarcinoma = gland </w:t>
      </w:r>
      <w:r w:rsidR="00DE5792">
        <w:rPr>
          <w:sz w:val="24"/>
          <w:szCs w:val="24"/>
        </w:rPr>
        <w:t xml:space="preserve">cancer </w:t>
      </w:r>
      <w:r w:rsidRPr="00C52775">
        <w:rPr>
          <w:sz w:val="24"/>
          <w:szCs w:val="24"/>
        </w:rPr>
        <w:t>growth</w:t>
      </w:r>
    </w:p>
    <w:p w:rsidR="00AE341A" w:rsidRPr="00C52775" w:rsidRDefault="00AE341A" w:rsidP="00C52775">
      <w:pPr>
        <w:pStyle w:val="ListParagraph"/>
        <w:numPr>
          <w:ilvl w:val="0"/>
          <w:numId w:val="1"/>
        </w:numPr>
        <w:spacing w:line="480" w:lineRule="auto"/>
        <w:rPr>
          <w:sz w:val="24"/>
          <w:szCs w:val="24"/>
        </w:rPr>
      </w:pPr>
      <w:r w:rsidRPr="00C52775">
        <w:rPr>
          <w:sz w:val="24"/>
          <w:szCs w:val="24"/>
        </w:rPr>
        <w:t>Parts of body affected: Lung, colon, cervix, breast, pancreas, stomach. Many others</w:t>
      </w:r>
    </w:p>
    <w:p w:rsidR="00AE341A" w:rsidRPr="00C52775" w:rsidRDefault="00AE341A" w:rsidP="00C52775">
      <w:pPr>
        <w:pStyle w:val="ListParagraph"/>
        <w:numPr>
          <w:ilvl w:val="0"/>
          <w:numId w:val="1"/>
        </w:numPr>
        <w:spacing w:line="480" w:lineRule="auto"/>
        <w:rPr>
          <w:sz w:val="24"/>
          <w:szCs w:val="24"/>
        </w:rPr>
      </w:pPr>
      <w:r w:rsidRPr="00C52775">
        <w:rPr>
          <w:sz w:val="24"/>
          <w:szCs w:val="24"/>
        </w:rPr>
        <w:t>Cell/tissue layers affected: Epithelial glandular tissue</w:t>
      </w:r>
    </w:p>
    <w:p w:rsidR="00AE341A" w:rsidRPr="00C52775" w:rsidRDefault="00AE341A" w:rsidP="00C52775">
      <w:pPr>
        <w:pStyle w:val="ListParagraph"/>
        <w:numPr>
          <w:ilvl w:val="0"/>
          <w:numId w:val="1"/>
        </w:numPr>
        <w:spacing w:line="480" w:lineRule="auto"/>
        <w:rPr>
          <w:sz w:val="24"/>
          <w:szCs w:val="24"/>
        </w:rPr>
      </w:pPr>
      <w:r w:rsidRPr="00C52775">
        <w:rPr>
          <w:sz w:val="24"/>
          <w:szCs w:val="24"/>
        </w:rPr>
        <w:t xml:space="preserve">Causes: Environmental – usually directly-related to smoking. Carcinogens in tobacco smoke alter DNA, leading to mutations in Cyclin (an enzyme responsible for cell cycle regulation). These mutations may be on the p53 gene, although they can be found elsewhere. As cyclin is mutated and therefore not produced accurately or at all, the cell cycle is </w:t>
      </w:r>
      <w:r w:rsidR="00A52E1E" w:rsidRPr="00C52775">
        <w:rPr>
          <w:sz w:val="24"/>
          <w:szCs w:val="24"/>
        </w:rPr>
        <w:t>interrupted,</w:t>
      </w:r>
      <w:bookmarkStart w:id="0" w:name="_GoBack"/>
      <w:bookmarkEnd w:id="0"/>
      <w:r w:rsidRPr="00C52775">
        <w:rPr>
          <w:sz w:val="24"/>
          <w:szCs w:val="24"/>
        </w:rPr>
        <w:t xml:space="preserve"> and cells divide uncontrollably. After the mass is formed, other functions in the area are interrupted. </w:t>
      </w:r>
    </w:p>
    <w:p w:rsidR="00C52775" w:rsidRPr="00C52775" w:rsidRDefault="00C52775" w:rsidP="00C52775">
      <w:pPr>
        <w:pStyle w:val="ListParagraph"/>
        <w:numPr>
          <w:ilvl w:val="0"/>
          <w:numId w:val="1"/>
        </w:numPr>
        <w:spacing w:line="480" w:lineRule="auto"/>
        <w:rPr>
          <w:sz w:val="24"/>
          <w:szCs w:val="24"/>
        </w:rPr>
      </w:pPr>
      <w:r w:rsidRPr="00C52775">
        <w:rPr>
          <w:sz w:val="24"/>
          <w:szCs w:val="24"/>
        </w:rPr>
        <w:t xml:space="preserve">Symptoms: chest pain, cough (w/ blood), fatigue, weight loss, shortness of breath, loss of appetite, wheezing, others. </w:t>
      </w:r>
    </w:p>
    <w:p w:rsidR="00C52775" w:rsidRPr="00C52775" w:rsidRDefault="00C52775" w:rsidP="00C52775">
      <w:pPr>
        <w:pStyle w:val="ListParagraph"/>
        <w:numPr>
          <w:ilvl w:val="0"/>
          <w:numId w:val="1"/>
        </w:numPr>
        <w:spacing w:line="480" w:lineRule="auto"/>
        <w:rPr>
          <w:sz w:val="24"/>
          <w:szCs w:val="24"/>
        </w:rPr>
      </w:pPr>
      <w:r w:rsidRPr="00C52775">
        <w:rPr>
          <w:sz w:val="24"/>
          <w:szCs w:val="24"/>
        </w:rPr>
        <w:t>Tests: X-Ray, CT Scan</w:t>
      </w:r>
    </w:p>
    <w:p w:rsidR="00C52775" w:rsidRPr="00C52775" w:rsidRDefault="00C52775" w:rsidP="00C52775">
      <w:pPr>
        <w:pStyle w:val="ListParagraph"/>
        <w:numPr>
          <w:ilvl w:val="0"/>
          <w:numId w:val="1"/>
        </w:numPr>
        <w:spacing w:line="480" w:lineRule="auto"/>
        <w:rPr>
          <w:sz w:val="24"/>
          <w:szCs w:val="24"/>
        </w:rPr>
      </w:pPr>
      <w:r w:rsidRPr="00C52775">
        <w:rPr>
          <w:sz w:val="24"/>
          <w:szCs w:val="24"/>
        </w:rPr>
        <w:t>Treatment: Lobectomy (lobe of lung removal), pneumectomy (lung removal), ch</w:t>
      </w:r>
      <w:r w:rsidR="009A2BB2">
        <w:rPr>
          <w:sz w:val="24"/>
          <w:szCs w:val="24"/>
        </w:rPr>
        <w:t xml:space="preserve">emotherapy, radiation therapy, </w:t>
      </w:r>
      <w:r w:rsidRPr="00C52775">
        <w:rPr>
          <w:sz w:val="24"/>
          <w:szCs w:val="24"/>
        </w:rPr>
        <w:t>laser therapy.</w:t>
      </w:r>
    </w:p>
    <w:p w:rsidR="00AE341A" w:rsidRPr="00C52775" w:rsidRDefault="00AE341A" w:rsidP="00C52775">
      <w:pPr>
        <w:pStyle w:val="ListParagraph"/>
        <w:numPr>
          <w:ilvl w:val="0"/>
          <w:numId w:val="1"/>
        </w:numPr>
        <w:spacing w:line="480" w:lineRule="auto"/>
        <w:rPr>
          <w:sz w:val="24"/>
          <w:szCs w:val="24"/>
        </w:rPr>
      </w:pPr>
      <w:r w:rsidRPr="00C52775">
        <w:rPr>
          <w:sz w:val="24"/>
          <w:szCs w:val="24"/>
        </w:rPr>
        <w:t xml:space="preserve">Prognosis: </w:t>
      </w:r>
      <w:r w:rsidR="00C52775" w:rsidRPr="00C52775">
        <w:rPr>
          <w:sz w:val="24"/>
          <w:szCs w:val="24"/>
        </w:rPr>
        <w:t xml:space="preserve">Slow growth. Varied expectations. </w:t>
      </w:r>
      <w:r w:rsidR="00C52775" w:rsidRPr="00C52775">
        <w:rPr>
          <w:sz w:val="24"/>
          <w:szCs w:val="24"/>
        </w:rPr>
        <w:tab/>
      </w:r>
    </w:p>
    <w:p w:rsidR="00C52775" w:rsidRPr="00C52775" w:rsidRDefault="00C52775" w:rsidP="00C52775">
      <w:pPr>
        <w:pStyle w:val="ListParagraph"/>
        <w:numPr>
          <w:ilvl w:val="0"/>
          <w:numId w:val="1"/>
        </w:numPr>
        <w:spacing w:line="480" w:lineRule="auto"/>
        <w:rPr>
          <w:sz w:val="24"/>
          <w:szCs w:val="24"/>
        </w:rPr>
      </w:pPr>
      <w:r w:rsidRPr="00C52775">
        <w:rPr>
          <w:sz w:val="24"/>
          <w:szCs w:val="24"/>
        </w:rPr>
        <w:t xml:space="preserve">Prevention: Stop smoking. </w:t>
      </w:r>
    </w:p>
    <w:p w:rsidR="00C52775" w:rsidRDefault="00C52775" w:rsidP="00DE5792">
      <w:pPr>
        <w:pStyle w:val="ListParagraph"/>
        <w:numPr>
          <w:ilvl w:val="0"/>
          <w:numId w:val="2"/>
        </w:numPr>
        <w:spacing w:line="480" w:lineRule="auto"/>
        <w:rPr>
          <w:sz w:val="24"/>
          <w:szCs w:val="24"/>
        </w:rPr>
      </w:pPr>
      <w:r w:rsidRPr="00C52775">
        <w:rPr>
          <w:sz w:val="24"/>
          <w:szCs w:val="24"/>
        </w:rPr>
        <w:lastRenderedPageBreak/>
        <w:t>Name of cancer:</w:t>
      </w:r>
    </w:p>
    <w:p w:rsidR="00C52775" w:rsidRDefault="00C52775" w:rsidP="00DE5792">
      <w:pPr>
        <w:pStyle w:val="ListParagraph"/>
        <w:numPr>
          <w:ilvl w:val="0"/>
          <w:numId w:val="2"/>
        </w:numPr>
        <w:spacing w:line="480" w:lineRule="auto"/>
        <w:rPr>
          <w:sz w:val="24"/>
          <w:szCs w:val="24"/>
        </w:rPr>
      </w:pPr>
      <w:r w:rsidRPr="00C52775">
        <w:rPr>
          <w:sz w:val="24"/>
          <w:szCs w:val="24"/>
        </w:rPr>
        <w:t xml:space="preserve">Roots of name: </w:t>
      </w:r>
    </w:p>
    <w:p w:rsidR="00C52775" w:rsidRPr="00C52775" w:rsidRDefault="00C52775" w:rsidP="00C52775">
      <w:pPr>
        <w:pStyle w:val="ListParagraph"/>
        <w:spacing w:line="480" w:lineRule="auto"/>
        <w:rPr>
          <w:sz w:val="24"/>
          <w:szCs w:val="24"/>
        </w:rPr>
      </w:pPr>
    </w:p>
    <w:p w:rsidR="00C52775" w:rsidRDefault="00C52775" w:rsidP="00DE5792">
      <w:pPr>
        <w:pStyle w:val="ListParagraph"/>
        <w:numPr>
          <w:ilvl w:val="0"/>
          <w:numId w:val="2"/>
        </w:numPr>
        <w:spacing w:line="480" w:lineRule="auto"/>
        <w:rPr>
          <w:sz w:val="24"/>
          <w:szCs w:val="24"/>
        </w:rPr>
      </w:pPr>
      <w:r w:rsidRPr="00C52775">
        <w:rPr>
          <w:sz w:val="24"/>
          <w:szCs w:val="24"/>
        </w:rPr>
        <w:t xml:space="preserve">Parts of body affected: </w:t>
      </w:r>
    </w:p>
    <w:p w:rsidR="00C52775" w:rsidRPr="00C52775" w:rsidRDefault="00C52775" w:rsidP="00C52775">
      <w:pPr>
        <w:pStyle w:val="ListParagraph"/>
        <w:spacing w:line="480" w:lineRule="auto"/>
        <w:rPr>
          <w:sz w:val="24"/>
          <w:szCs w:val="24"/>
        </w:rPr>
      </w:pPr>
    </w:p>
    <w:p w:rsidR="00C52775" w:rsidRPr="00C52775" w:rsidRDefault="00C52775" w:rsidP="00DE5792">
      <w:pPr>
        <w:pStyle w:val="ListParagraph"/>
        <w:numPr>
          <w:ilvl w:val="0"/>
          <w:numId w:val="2"/>
        </w:numPr>
        <w:spacing w:line="480" w:lineRule="auto"/>
        <w:rPr>
          <w:sz w:val="24"/>
          <w:szCs w:val="24"/>
        </w:rPr>
      </w:pPr>
      <w:r w:rsidRPr="00C52775">
        <w:rPr>
          <w:sz w:val="24"/>
          <w:szCs w:val="24"/>
        </w:rPr>
        <w:t xml:space="preserve">Cell/tissue layers affected: </w:t>
      </w:r>
    </w:p>
    <w:p w:rsidR="00C52775" w:rsidRDefault="00C52775" w:rsidP="00DE5792">
      <w:pPr>
        <w:pStyle w:val="ListParagraph"/>
        <w:numPr>
          <w:ilvl w:val="0"/>
          <w:numId w:val="2"/>
        </w:numPr>
        <w:spacing w:line="480" w:lineRule="auto"/>
        <w:rPr>
          <w:sz w:val="24"/>
          <w:szCs w:val="24"/>
        </w:rPr>
      </w:pPr>
      <w:r w:rsidRPr="00C52775">
        <w:rPr>
          <w:sz w:val="24"/>
          <w:szCs w:val="24"/>
        </w:rPr>
        <w:t xml:space="preserve">Causes: </w:t>
      </w:r>
    </w:p>
    <w:p w:rsidR="00C52775" w:rsidRDefault="00C52775" w:rsidP="00C52775">
      <w:pPr>
        <w:spacing w:line="480" w:lineRule="auto"/>
        <w:rPr>
          <w:sz w:val="24"/>
          <w:szCs w:val="24"/>
        </w:rPr>
      </w:pPr>
    </w:p>
    <w:p w:rsidR="00C52775" w:rsidRDefault="00C52775" w:rsidP="00C52775">
      <w:pPr>
        <w:spacing w:line="480" w:lineRule="auto"/>
        <w:rPr>
          <w:sz w:val="24"/>
          <w:szCs w:val="24"/>
        </w:rPr>
      </w:pPr>
    </w:p>
    <w:p w:rsidR="00C52775" w:rsidRDefault="00C52775" w:rsidP="00C52775">
      <w:pPr>
        <w:spacing w:line="480" w:lineRule="auto"/>
        <w:rPr>
          <w:sz w:val="24"/>
          <w:szCs w:val="24"/>
        </w:rPr>
      </w:pPr>
    </w:p>
    <w:p w:rsidR="00C52775" w:rsidRPr="00C52775" w:rsidRDefault="00C52775" w:rsidP="00C52775">
      <w:pPr>
        <w:spacing w:line="480" w:lineRule="auto"/>
        <w:rPr>
          <w:sz w:val="24"/>
          <w:szCs w:val="24"/>
        </w:rPr>
      </w:pPr>
    </w:p>
    <w:p w:rsidR="00C52775" w:rsidRDefault="00C52775" w:rsidP="00DE5792">
      <w:pPr>
        <w:pStyle w:val="ListParagraph"/>
        <w:numPr>
          <w:ilvl w:val="0"/>
          <w:numId w:val="2"/>
        </w:numPr>
        <w:spacing w:line="480" w:lineRule="auto"/>
        <w:rPr>
          <w:sz w:val="24"/>
          <w:szCs w:val="24"/>
        </w:rPr>
      </w:pPr>
      <w:r w:rsidRPr="00C52775">
        <w:rPr>
          <w:sz w:val="24"/>
          <w:szCs w:val="24"/>
        </w:rPr>
        <w:t xml:space="preserve">Symptoms: </w:t>
      </w:r>
    </w:p>
    <w:p w:rsidR="00C52775" w:rsidRPr="00C52775" w:rsidRDefault="00C52775" w:rsidP="00C52775">
      <w:pPr>
        <w:spacing w:line="480" w:lineRule="auto"/>
        <w:rPr>
          <w:sz w:val="24"/>
          <w:szCs w:val="24"/>
        </w:rPr>
      </w:pPr>
    </w:p>
    <w:p w:rsidR="00C52775" w:rsidRPr="00C52775" w:rsidRDefault="00C52775" w:rsidP="00DE5792">
      <w:pPr>
        <w:pStyle w:val="ListParagraph"/>
        <w:numPr>
          <w:ilvl w:val="0"/>
          <w:numId w:val="2"/>
        </w:numPr>
        <w:spacing w:line="480" w:lineRule="auto"/>
        <w:rPr>
          <w:sz w:val="24"/>
          <w:szCs w:val="24"/>
        </w:rPr>
      </w:pPr>
      <w:r w:rsidRPr="00C52775">
        <w:rPr>
          <w:sz w:val="24"/>
          <w:szCs w:val="24"/>
        </w:rPr>
        <w:t xml:space="preserve">Tests: </w:t>
      </w:r>
    </w:p>
    <w:p w:rsidR="00C52775" w:rsidRDefault="00C52775" w:rsidP="00DE5792">
      <w:pPr>
        <w:pStyle w:val="ListParagraph"/>
        <w:numPr>
          <w:ilvl w:val="0"/>
          <w:numId w:val="2"/>
        </w:numPr>
        <w:spacing w:line="480" w:lineRule="auto"/>
        <w:rPr>
          <w:sz w:val="24"/>
          <w:szCs w:val="24"/>
        </w:rPr>
      </w:pPr>
      <w:r w:rsidRPr="00C52775">
        <w:rPr>
          <w:sz w:val="24"/>
          <w:szCs w:val="24"/>
        </w:rPr>
        <w:t xml:space="preserve">Treatment: </w:t>
      </w:r>
    </w:p>
    <w:p w:rsidR="00C52775" w:rsidRDefault="00C52775" w:rsidP="00C52775">
      <w:pPr>
        <w:pStyle w:val="ListParagraph"/>
        <w:spacing w:line="480" w:lineRule="auto"/>
        <w:rPr>
          <w:sz w:val="24"/>
          <w:szCs w:val="24"/>
        </w:rPr>
      </w:pPr>
    </w:p>
    <w:p w:rsidR="00C52775" w:rsidRDefault="00C52775" w:rsidP="00DE5792">
      <w:pPr>
        <w:pStyle w:val="ListParagraph"/>
        <w:numPr>
          <w:ilvl w:val="0"/>
          <w:numId w:val="2"/>
        </w:numPr>
        <w:spacing w:line="480" w:lineRule="auto"/>
        <w:rPr>
          <w:sz w:val="24"/>
          <w:szCs w:val="24"/>
        </w:rPr>
      </w:pPr>
      <w:r w:rsidRPr="00C52775">
        <w:rPr>
          <w:sz w:val="24"/>
          <w:szCs w:val="24"/>
        </w:rPr>
        <w:t>Prognosis:</w:t>
      </w:r>
      <w:r w:rsidRPr="00C52775">
        <w:rPr>
          <w:sz w:val="24"/>
          <w:szCs w:val="24"/>
        </w:rPr>
        <w:tab/>
      </w:r>
    </w:p>
    <w:p w:rsidR="00C52775" w:rsidRPr="00C52775" w:rsidRDefault="00C52775" w:rsidP="00C52775">
      <w:pPr>
        <w:pStyle w:val="ListParagraph"/>
        <w:spacing w:line="480" w:lineRule="auto"/>
        <w:rPr>
          <w:sz w:val="24"/>
          <w:szCs w:val="24"/>
        </w:rPr>
      </w:pPr>
    </w:p>
    <w:p w:rsidR="00AE341A" w:rsidRDefault="00C52775" w:rsidP="00DE5792">
      <w:pPr>
        <w:pStyle w:val="ListParagraph"/>
        <w:numPr>
          <w:ilvl w:val="0"/>
          <w:numId w:val="2"/>
        </w:numPr>
        <w:spacing w:line="480" w:lineRule="auto"/>
      </w:pPr>
      <w:r w:rsidRPr="00C52775">
        <w:rPr>
          <w:sz w:val="24"/>
          <w:szCs w:val="24"/>
        </w:rPr>
        <w:t xml:space="preserve">Prevention: </w:t>
      </w:r>
    </w:p>
    <w:sectPr w:rsidR="00AE341A" w:rsidSect="008F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77D03"/>
    <w:multiLevelType w:val="hybridMultilevel"/>
    <w:tmpl w:val="271A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B0DE4"/>
    <w:multiLevelType w:val="hybridMultilevel"/>
    <w:tmpl w:val="271A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341A"/>
    <w:rsid w:val="004B3748"/>
    <w:rsid w:val="0073078F"/>
    <w:rsid w:val="008F008B"/>
    <w:rsid w:val="009A2BB2"/>
    <w:rsid w:val="00A52E1E"/>
    <w:rsid w:val="00A84726"/>
    <w:rsid w:val="00AE341A"/>
    <w:rsid w:val="00BB0B84"/>
    <w:rsid w:val="00C52775"/>
    <w:rsid w:val="00DE5792"/>
    <w:rsid w:val="00FD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C16F5-91F4-4B8F-9133-88920733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1A"/>
    <w:pPr>
      <w:ind w:left="720"/>
      <w:contextualSpacing/>
    </w:pPr>
  </w:style>
  <w:style w:type="character" w:styleId="Hyperlink">
    <w:name w:val="Hyperlink"/>
    <w:basedOn w:val="DefaultParagraphFont"/>
    <w:uiPriority w:val="99"/>
    <w:semiHidden/>
    <w:unhideWhenUsed/>
    <w:rsid w:val="00C52775"/>
    <w:rPr>
      <w:color w:val="0000FF"/>
      <w:u w:val="single"/>
    </w:rPr>
  </w:style>
  <w:style w:type="paragraph" w:styleId="BalloonText">
    <w:name w:val="Balloon Text"/>
    <w:basedOn w:val="Normal"/>
    <w:link w:val="BalloonTextChar"/>
    <w:uiPriority w:val="99"/>
    <w:semiHidden/>
    <w:unhideWhenUsed/>
    <w:rsid w:val="00A8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dc:creator>
  <cp:lastModifiedBy>Kubajak, Jenny</cp:lastModifiedBy>
  <cp:revision>3</cp:revision>
  <cp:lastPrinted>2012-09-18T16:02:00Z</cp:lastPrinted>
  <dcterms:created xsi:type="dcterms:W3CDTF">2016-07-18T14:32:00Z</dcterms:created>
  <dcterms:modified xsi:type="dcterms:W3CDTF">2018-10-31T15:07:00Z</dcterms:modified>
</cp:coreProperties>
</file>